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498518" w14:textId="77777777" w:rsidR="006D2149" w:rsidRPr="00ED75A8" w:rsidRDefault="0084791A">
      <w:pPr>
        <w:rPr>
          <w:spacing w:val="-4"/>
          <w:sz w:val="23"/>
          <w:szCs w:val="23"/>
        </w:rPr>
      </w:pPr>
      <w:r w:rsidRPr="00ED75A8">
        <w:rPr>
          <w:noProof/>
          <w:spacing w:val="-4"/>
          <w:sz w:val="23"/>
          <w:szCs w:val="23"/>
          <w:lang w:eastAsia="cs-CZ"/>
        </w:rPr>
        <w:drawing>
          <wp:anchor distT="0" distB="0" distL="114300" distR="114300" simplePos="0" relativeHeight="251658240" behindDoc="1" locked="0" layoutInCell="1" allowOverlap="1" wp14:anchorId="6C672C54" wp14:editId="4D1C7845">
            <wp:simplePos x="0" y="0"/>
            <wp:positionH relativeFrom="column">
              <wp:posOffset>2167255</wp:posOffset>
            </wp:positionH>
            <wp:positionV relativeFrom="paragraph">
              <wp:posOffset>-452120</wp:posOffset>
            </wp:positionV>
            <wp:extent cx="1411200" cy="156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200" cy="156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3AC1C" w14:textId="77777777" w:rsidR="00A41221" w:rsidRPr="00ED75A8" w:rsidRDefault="00A41221">
      <w:pPr>
        <w:rPr>
          <w:rFonts w:ascii="Merriweather" w:hAnsi="Merriweather"/>
          <w:spacing w:val="-4"/>
          <w:sz w:val="23"/>
          <w:szCs w:val="23"/>
        </w:rPr>
      </w:pPr>
    </w:p>
    <w:p w14:paraId="7F6E7619" w14:textId="77777777" w:rsidR="00A41221" w:rsidRPr="00ED75A8" w:rsidRDefault="00A41221">
      <w:pPr>
        <w:rPr>
          <w:rFonts w:ascii="Merriweather" w:hAnsi="Merriweather"/>
          <w:spacing w:val="-4"/>
          <w:sz w:val="23"/>
          <w:szCs w:val="23"/>
        </w:rPr>
      </w:pPr>
    </w:p>
    <w:p w14:paraId="4BB5ABAC" w14:textId="77777777" w:rsidR="00A41221" w:rsidRPr="00ED75A8" w:rsidRDefault="00A41221">
      <w:pPr>
        <w:rPr>
          <w:rFonts w:ascii="Merriweather" w:hAnsi="Merriweather"/>
          <w:spacing w:val="-4"/>
          <w:sz w:val="23"/>
          <w:szCs w:val="23"/>
        </w:rPr>
      </w:pPr>
    </w:p>
    <w:p w14:paraId="1387B270" w14:textId="77777777" w:rsidR="00B01EB1" w:rsidRPr="00ED75A8" w:rsidRDefault="00B01EB1">
      <w:pPr>
        <w:rPr>
          <w:rFonts w:ascii="Merriweather" w:hAnsi="Merriweather"/>
          <w:spacing w:val="-4"/>
          <w:sz w:val="23"/>
          <w:szCs w:val="23"/>
        </w:rPr>
      </w:pPr>
    </w:p>
    <w:p w14:paraId="57D53B11" w14:textId="77777777" w:rsidR="00A41221" w:rsidRPr="00ED75A8" w:rsidRDefault="00B01EB1" w:rsidP="00B01EB1">
      <w:pPr>
        <w:jc w:val="center"/>
        <w:rPr>
          <w:rFonts w:ascii="Merriweather" w:hAnsi="Merriweather"/>
          <w:b/>
          <w:spacing w:val="-4"/>
          <w:sz w:val="28"/>
          <w:szCs w:val="28"/>
        </w:rPr>
      </w:pPr>
      <w:r w:rsidRPr="00ED75A8">
        <w:rPr>
          <w:rFonts w:ascii="Merriweather" w:hAnsi="Merriweather"/>
          <w:b/>
          <w:spacing w:val="-4"/>
          <w:sz w:val="28"/>
          <w:szCs w:val="28"/>
        </w:rPr>
        <w:t>PASTÝŘSKÝ LIST K ZAHÁJENÍ JUBILEJNÍHO ROKU 2025</w:t>
      </w:r>
    </w:p>
    <w:p w14:paraId="2A47E6D9" w14:textId="77777777" w:rsidR="00B01EB1" w:rsidRPr="00ED75A8" w:rsidRDefault="00832855" w:rsidP="00832855">
      <w:pPr>
        <w:jc w:val="center"/>
        <w:rPr>
          <w:rFonts w:ascii="Merriweather" w:hAnsi="Merriweather"/>
          <w:spacing w:val="-4"/>
          <w:sz w:val="25"/>
          <w:szCs w:val="25"/>
        </w:rPr>
      </w:pPr>
      <w:r w:rsidRPr="00ED75A8">
        <w:rPr>
          <w:rFonts w:ascii="Merriweather" w:hAnsi="Merriweather"/>
          <w:spacing w:val="-4"/>
          <w:sz w:val="25"/>
          <w:szCs w:val="25"/>
        </w:rPr>
        <w:t>k přečtení 29. prosince</w:t>
      </w:r>
    </w:p>
    <w:p w14:paraId="236FED59" w14:textId="77777777" w:rsidR="00832855" w:rsidRPr="00ED75A8" w:rsidRDefault="00832855" w:rsidP="00ED75A8">
      <w:pPr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</w:p>
    <w:p w14:paraId="17F132FF" w14:textId="77777777" w:rsidR="00056CEE" w:rsidRPr="00ED75A8" w:rsidRDefault="00056CEE" w:rsidP="00ED75A8">
      <w:pPr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Milé sestry a bratři, </w:t>
      </w:r>
    </w:p>
    <w:p w14:paraId="1B3E14F0" w14:textId="48A9F8E2" w:rsidR="00056CEE" w:rsidRPr="00ED75A8" w:rsidRDefault="00ED2990" w:rsidP="00ED75A8">
      <w:pPr>
        <w:tabs>
          <w:tab w:val="left" w:pos="284"/>
        </w:tabs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ab/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prožíváme mimořádnou dobu, která se vyznačuje neklidem a</w:t>
      </w:r>
      <w:r w:rsidR="00E812A3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nejistotou, ale současně nabízí výjimečné příležitosti a duchovní milosti.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Mezi ně patří Svatý - jubilejní rok, do něhož dnes společně vstupujeme. Papež František v bule </w:t>
      </w:r>
      <w:proofErr w:type="spellStart"/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Spes</w:t>
      </w:r>
      <w:proofErr w:type="spellEnd"/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 xml:space="preserve"> non </w:t>
      </w:r>
      <w:proofErr w:type="spellStart"/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confundit</w:t>
      </w:r>
      <w:proofErr w:type="spellEnd"/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,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česky </w:t>
      </w:r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Naděje neklame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, kterou tento řádný svatý rok 2025 vyhlásil, opakuje častokrát slova, jimiž se v myšlenkách zabýváme i my jako jsou čas, očekávání, budoucnost, znamení, život a štěstí. Neuvádím je pro jejich četnost v bule, ale protože právě k nim směřují naše životní snahy a úsilí. Mohou se promítnout také do naší touhy a odhodlání dobře využít Svatý rok.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Ten je zaměřen na podstatu našeho života: na přítomnost, kterou tvoří především vztahy, a na budoucnost, od které čekáme, že bude šťastná.</w:t>
      </w:r>
    </w:p>
    <w:p w14:paraId="37B60CC9" w14:textId="3F02CB22" w:rsidR="00056CEE" w:rsidRPr="00ED75A8" w:rsidRDefault="00ED2990" w:rsidP="00ED75A8">
      <w:pPr>
        <w:tabs>
          <w:tab w:val="left" w:pos="284"/>
        </w:tabs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ab/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1.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To první, na co se můžeme zaměřit v tomto Svatém roce, je náš vztah k Bohu.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Anna, matka Samuelova, o které jsme dnes četli v prvním čtení, dosvědčuje, že Hospodin se jí ujal a její hořkost proměnil ve vděčnost. Poté mu podle svého slibu naprosto samozřejmě odevzdává a daruje svého syna, kterého od něho dostala.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 xml:space="preserve">Jaký je náš vztah k Bohu, bratři a sestry? 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Jsme schopni se mu otevřít a přiznat svůj hřích, a to i takový, za který se stydíme? Jsme s to svěřit mu své hořkosti, nespravedlnosti a zklamání, které nás v životě potkaly a narušily náš vztah k němu i některým lidem?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Svatý rok nám dává velkou příležitost přijít před Boha na místa, která jsou i u nás určena k modlitbě v tichu či ke společné modlitbě, k odevzdání naší minulosti Hospodinu, který snímá viny a vrací pokoj, lásku a naději.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Žalmista volá: </w:t>
      </w:r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Blaze člověku, který u tebe nalézá pomoc… Až</w:t>
      </w:r>
      <w:r w:rsidR="009D311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půjdou vyschlým údolím, v pramen je změní… Půjdou se silou stále větší…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(Žalm 84,6nn).</w:t>
      </w:r>
    </w:p>
    <w:p w14:paraId="5E154D70" w14:textId="1987DCCD" w:rsidR="00056CEE" w:rsidRPr="00ED75A8" w:rsidRDefault="00ED2990" w:rsidP="00ED75A8">
      <w:pPr>
        <w:tabs>
          <w:tab w:val="left" w:pos="284"/>
        </w:tabs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ab/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2. To druhé, čemu bychom měli věnovat pozornost, jsou naše vztahy k druhým, blízkým i vzdáleným.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Jak snadno se rozmělní naše vztahy v rodině, mezi sousedy, ve farnosti či v zaměstnání. V dnešním čtení z evangelia zazněl známý příběh o tom, jak dvanáctiletý Ježíš zůstal v chrámě 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lastRenderedPageBreak/>
        <w:t xml:space="preserve">a jeho rodiče to </w:t>
      </w:r>
      <w:r w:rsidR="00C20661" w:rsidRPr="00ED75A8">
        <w:rPr>
          <w:rFonts w:ascii="Merriweather" w:hAnsi="Merriweather" w:cs="Times New Roman (Základní text"/>
          <w:spacing w:val="-4"/>
          <w:sz w:val="25"/>
          <w:szCs w:val="25"/>
        </w:rPr>
        <w:t>zjistili</w:t>
      </w:r>
      <w:r w:rsidR="00783AA7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až po dlouhé době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. </w:t>
      </w:r>
      <w:r w:rsidR="00933495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Když jej pak Panna Maria a svatý Josef, plni úzkosti, </w:t>
      </w:r>
      <w:r w:rsidR="00144C57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konečně </w:t>
      </w:r>
      <w:r w:rsidR="00783AA7" w:rsidRPr="00ED75A8">
        <w:rPr>
          <w:rFonts w:ascii="Merriweather" w:hAnsi="Merriweather" w:cs="Times New Roman (Základní text"/>
          <w:spacing w:val="-4"/>
          <w:sz w:val="25"/>
          <w:szCs w:val="25"/>
        </w:rPr>
        <w:t>nalezli</w:t>
      </w:r>
      <w:r w:rsidR="00144C57" w:rsidRPr="00ED75A8">
        <w:rPr>
          <w:rFonts w:ascii="Merriweather" w:hAnsi="Merriweather" w:cs="Times New Roman (Základní text"/>
          <w:spacing w:val="-4"/>
          <w:sz w:val="25"/>
          <w:szCs w:val="25"/>
        </w:rPr>
        <w:t>,</w:t>
      </w:r>
      <w:r w:rsidR="00783AA7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vyslechli jeho </w:t>
      </w:r>
      <w:r w:rsidR="00933495" w:rsidRPr="00ED75A8">
        <w:rPr>
          <w:rFonts w:ascii="Merriweather" w:hAnsi="Merriweather" w:cs="Times New Roman (Základní text"/>
          <w:spacing w:val="-4"/>
          <w:sz w:val="25"/>
          <w:szCs w:val="25"/>
        </w:rPr>
        <w:t>vysvětlení</w:t>
      </w:r>
      <w:r w:rsidR="00144C57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a</w:t>
      </w:r>
      <w:r w:rsidR="00F65E51" w:rsidRPr="00ED75A8">
        <w:rPr>
          <w:rFonts w:ascii="Merriweather" w:hAnsi="Merriweather" w:cs="Times New Roman (Základní text"/>
          <w:spacing w:val="-4"/>
          <w:sz w:val="25"/>
          <w:szCs w:val="25"/>
        </w:rPr>
        <w:t>,</w:t>
      </w:r>
      <w:r w:rsidR="00144C57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ačkoli mu</w:t>
      </w:r>
      <w:r w:rsidR="00783AA7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</w:t>
      </w:r>
      <w:r w:rsidR="00933495" w:rsidRPr="00ED75A8">
        <w:rPr>
          <w:rFonts w:ascii="Merriweather" w:hAnsi="Merriweather" w:cs="Times New Roman (Základní text"/>
          <w:spacing w:val="-4"/>
          <w:sz w:val="25"/>
          <w:szCs w:val="25"/>
        </w:rPr>
        <w:t>nepo</w:t>
      </w:r>
      <w:r w:rsidR="00783AA7" w:rsidRPr="00ED75A8">
        <w:rPr>
          <w:rFonts w:ascii="Merriweather" w:hAnsi="Merriweather" w:cs="Times New Roman (Základní text"/>
          <w:spacing w:val="-4"/>
          <w:sz w:val="25"/>
          <w:szCs w:val="25"/>
        </w:rPr>
        <w:t>rozuměli</w:t>
      </w:r>
      <w:r w:rsidR="00933495" w:rsidRPr="00ED75A8">
        <w:rPr>
          <w:rFonts w:ascii="Merriweather" w:hAnsi="Merriweather" w:cs="Times New Roman (Základní text"/>
          <w:spacing w:val="-4"/>
          <w:sz w:val="25"/>
          <w:szCs w:val="25"/>
        </w:rPr>
        <w:t>, přijali je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. U nás to tak klidné </w:t>
      </w:r>
      <w:r w:rsidR="00BC0E2C" w:rsidRPr="00ED75A8">
        <w:rPr>
          <w:rFonts w:ascii="Merriweather" w:hAnsi="Merriweather" w:cs="Times New Roman (Základní text"/>
          <w:spacing w:val="-4"/>
          <w:sz w:val="25"/>
          <w:szCs w:val="25"/>
        </w:rPr>
        <w:t>někdy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nebývá.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 xml:space="preserve">Z kolika běžných situací v našich rodinách a vztazích se zrodí zlo, které vede k tomu, že manželské či </w:t>
      </w:r>
      <w:r w:rsidR="00144C57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 xml:space="preserve">třeba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sourozenecké vztahy jsou léta přetrhány a místo lásky v nich vládne lhostejnost nebo dokonce nenávist?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Vím, že příčiny těchto konfliktů jsou mnohdy složité a zamotané a nedokážou je urovnat ani sebelepší poradci. Je tu však jiná cesta. Podle biblické tradice chce Hospodin ve Svatém roce obvázat rány zlomených srdcí, rozetnout řetězy, které nás drží v otroctví hříchu a vězení nenávisti, a darovat nám radost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. Ale Bůh nic nezmůže,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pokud my sami neuděláme ten rozhodující krok a nedáme souhlas, že chceme s tím, co bylo v naších vztazích špatné, skončit a</w:t>
      </w:r>
      <w:r w:rsidR="00ED75A8">
        <w:rPr>
          <w:rFonts w:ascii="Merriweather" w:hAnsi="Merriweather" w:cs="Times New Roman (Základní text"/>
          <w:b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osvobodit se od toho, co nás poutalo.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Bratři a</w:t>
      </w:r>
      <w:r w:rsidR="000F07FF" w:rsidRPr="00ED75A8">
        <w:rPr>
          <w:rFonts w:ascii="Merriweather" w:hAnsi="Merriweather" w:cs="Times New Roman (Základní text"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sestry, jako váš biskup vás vyzývám: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Využijme Svatého roku k nápravě pokřivených vztahů! Nežijme dál ve stavu neodpuštění!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Vám, milí spolubratři v kněžské službě, děkuji za to, že půjdete kajícníkům v duchu Božího milosrdenství naproti.</w:t>
      </w:r>
    </w:p>
    <w:p w14:paraId="7248BA65" w14:textId="70F5EE5A" w:rsidR="00056CEE" w:rsidRPr="00ED75A8" w:rsidRDefault="00ED2990" w:rsidP="00ED75A8">
      <w:pPr>
        <w:tabs>
          <w:tab w:val="left" w:pos="284"/>
        </w:tabs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spacing w:val="-4"/>
          <w:sz w:val="25"/>
          <w:szCs w:val="25"/>
        </w:rPr>
        <w:tab/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>Srdce rodičů a dětí, které pociťují zranění a bolest z rozpadu a</w:t>
      </w:r>
      <w:r w:rsidR="000F07FF" w:rsidRPr="00ED75A8">
        <w:rPr>
          <w:rFonts w:ascii="Merriweather" w:hAnsi="Merriweather" w:cs="Times New Roman (Základní text"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ztroskotání jejich rodin a vztahů, mohou pookřát při pohledu na Svatou rodinu a nalézt posilu v náruči církve. Zvu vás na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setkání párů s břemenem rozvodu, které proběhne 1. března 2025 v Olomouci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>. Více informací najdete na stránkách Centra pro rodinu.</w:t>
      </w:r>
    </w:p>
    <w:p w14:paraId="6B23A66E" w14:textId="7EFFD9A8" w:rsidR="00056CEE" w:rsidRPr="00ED75A8" w:rsidRDefault="00ED2990" w:rsidP="00ED75A8">
      <w:pPr>
        <w:tabs>
          <w:tab w:val="left" w:pos="284"/>
        </w:tabs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spacing w:val="-4"/>
          <w:sz w:val="25"/>
          <w:szCs w:val="25"/>
        </w:rPr>
        <w:tab/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3.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</w:t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 xml:space="preserve">To třetí, čemu se chceme v tomto Svatém roku učit, je, aby náš pohled </w:t>
      </w:r>
      <w:r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br/>
      </w:r>
      <w:r w:rsidR="00056CEE" w:rsidRPr="00ED75A8">
        <w:rPr>
          <w:rFonts w:ascii="Merriweather" w:hAnsi="Merriweather" w:cs="Times New Roman (Základní text"/>
          <w:b/>
          <w:spacing w:val="-4"/>
          <w:sz w:val="25"/>
          <w:szCs w:val="25"/>
        </w:rPr>
        <w:t>do budoucnosti byl nesen nadějí.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 Papež František v bule k zahájení Svatého roku píše: </w:t>
      </w:r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 xml:space="preserve">Všichni doufáme. V srdci každého člověka se skrývá naděje jako touha po dobru a očekávání dobra, ač nevíme, co přinese druhý den… </w:t>
      </w:r>
      <w:r w:rsidR="00056CEE" w:rsidRPr="00ED75A8">
        <w:rPr>
          <w:rFonts w:ascii="Merriweather" w:hAnsi="Merriweather" w:cs="Times New Roman (Základní text"/>
          <w:b/>
          <w:i/>
          <w:spacing w:val="-4"/>
          <w:sz w:val="25"/>
          <w:szCs w:val="25"/>
        </w:rPr>
        <w:t>Často se setkáváme s lidmi, kteří jsou skleslí, kteří do budoucnosti hledí skepticky a</w:t>
      </w:r>
      <w:r w:rsidR="000F07FF" w:rsidRPr="00ED75A8">
        <w:rPr>
          <w:rFonts w:ascii="Merriweather" w:hAnsi="Merriweather" w:cs="Times New Roman (Základní text"/>
          <w:b/>
          <w:i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b/>
          <w:i/>
          <w:spacing w:val="-4"/>
          <w:sz w:val="25"/>
          <w:szCs w:val="25"/>
        </w:rPr>
        <w:t>pesimisticky, jako kdyby jim nic nemohlo přinést štěstí</w:t>
      </w:r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 xml:space="preserve">…. Už jsme si zvykli, že ve světě, kde se spěch stal konstantou, chceme všechno a teď. </w:t>
      </w:r>
      <w:r w:rsidR="00056CEE" w:rsidRPr="00ED75A8">
        <w:rPr>
          <w:rFonts w:ascii="Merriweather" w:hAnsi="Merriweather" w:cs="Times New Roman (Základní text"/>
          <w:b/>
          <w:i/>
          <w:spacing w:val="-4"/>
          <w:sz w:val="25"/>
          <w:szCs w:val="25"/>
        </w:rPr>
        <w:t>Člověk už nemá čas, aby se setkal s druhými, a často je i v rodinách složité se sejít a v klidu si promluvit. Trpělivost ustupuje spěchu, což je lidem k velké škodě</w:t>
      </w:r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 xml:space="preserve">…. </w:t>
      </w:r>
      <w:r w:rsidR="00056CEE" w:rsidRPr="00ED75A8">
        <w:rPr>
          <w:rFonts w:ascii="Merriweather" w:hAnsi="Merriweather" w:cs="Times New Roman (Základní text"/>
          <w:b/>
          <w:i/>
          <w:spacing w:val="-4"/>
          <w:sz w:val="25"/>
          <w:szCs w:val="25"/>
        </w:rPr>
        <w:t>Pokud znovu objevíme trpělivost, uděláme mnoho dobrého pro sebe i pro druhé</w:t>
      </w:r>
      <w:r w:rsidR="00056CEE" w:rsidRPr="00ED75A8">
        <w:rPr>
          <w:rFonts w:ascii="Merriweather" w:hAnsi="Merriweather" w:cs="Times New Roman (Základní text"/>
          <w:i/>
          <w:spacing w:val="-4"/>
          <w:sz w:val="25"/>
          <w:szCs w:val="25"/>
        </w:rPr>
        <w:t>…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>. A</w:t>
      </w:r>
      <w:r w:rsidR="000F07FF" w:rsidRPr="00ED75A8">
        <w:rPr>
          <w:rFonts w:ascii="Merriweather" w:hAnsi="Merriweather" w:cs="Times New Roman (Základní text"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na jiném místě Svatý otec poznamenává: </w:t>
      </w:r>
      <w:r w:rsidR="00056CEE" w:rsidRPr="00ED75A8">
        <w:rPr>
          <w:rFonts w:ascii="Merriweather" w:hAnsi="Merriweather" w:cs="Times New Roman (Základní text"/>
          <w:b/>
          <w:i/>
          <w:spacing w:val="-4"/>
          <w:sz w:val="25"/>
          <w:szCs w:val="25"/>
        </w:rPr>
        <w:t>Naděje se totiž rodí z lásky a stojí na lásce, která tryská z Ježíšova probodeného srdce na kříži.</w:t>
      </w:r>
    </w:p>
    <w:p w14:paraId="51B4BFD3" w14:textId="77777777" w:rsidR="00056CEE" w:rsidRPr="00ED75A8" w:rsidRDefault="00ED2990" w:rsidP="00ED75A8">
      <w:pPr>
        <w:tabs>
          <w:tab w:val="left" w:pos="284"/>
        </w:tabs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spacing w:val="-4"/>
          <w:sz w:val="25"/>
          <w:szCs w:val="25"/>
        </w:rPr>
        <w:tab/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>Pokusme se tedy, bratři a sestry, společně v tomto Svatém roce cvičit v trpělivosti a lásce, z nichž se rodí naděje, která neklame. Budu rád, když se k těmto myšlenkám v průběhu tohoto roku budete vracet a využijete času milosti. Děkuji vám za to!</w:t>
      </w:r>
    </w:p>
    <w:p w14:paraId="1E2FD0DB" w14:textId="77777777" w:rsidR="00B01EB1" w:rsidRPr="00ED75A8" w:rsidRDefault="00ED2990" w:rsidP="00ED75A8">
      <w:pPr>
        <w:tabs>
          <w:tab w:val="left" w:pos="284"/>
        </w:tabs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spacing w:val="-4"/>
          <w:sz w:val="25"/>
          <w:szCs w:val="25"/>
        </w:rPr>
        <w:tab/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>Ve vzájemné modlitbě a s</w:t>
      </w:r>
      <w:r w:rsidR="00B01EB1" w:rsidRPr="00ED75A8">
        <w:rPr>
          <w:rFonts w:ascii="Merriweather" w:hAnsi="Merriweather" w:cs="Times New Roman (Základní text"/>
          <w:spacing w:val="-4"/>
          <w:sz w:val="25"/>
          <w:szCs w:val="25"/>
        </w:rPr>
        <w:t> </w:t>
      </w:r>
      <w:r w:rsidR="00056CEE" w:rsidRPr="00ED75A8">
        <w:rPr>
          <w:rFonts w:ascii="Merriweather" w:hAnsi="Merriweather" w:cs="Times New Roman (Základní text"/>
          <w:spacing w:val="-4"/>
          <w:sz w:val="25"/>
          <w:szCs w:val="25"/>
        </w:rPr>
        <w:t>požehnáním</w:t>
      </w:r>
    </w:p>
    <w:p w14:paraId="2B6C14D0" w14:textId="77777777" w:rsidR="00F72E09" w:rsidRPr="00ED75A8" w:rsidRDefault="00056CEE" w:rsidP="00ED75A8">
      <w:pPr>
        <w:spacing w:after="120"/>
        <w:jc w:val="both"/>
        <w:rPr>
          <w:rFonts w:ascii="Merriweather" w:hAnsi="Merriweather" w:cs="Times New Roman (Základní text"/>
          <w:spacing w:val="-4"/>
          <w:sz w:val="25"/>
          <w:szCs w:val="25"/>
        </w:rPr>
      </w:pPr>
      <w:r w:rsidRPr="00ED75A8">
        <w:rPr>
          <w:rFonts w:ascii="Merriweather" w:hAnsi="Merriweather" w:cs="Times New Roman (Základní text"/>
          <w:spacing w:val="-4"/>
          <w:sz w:val="25"/>
          <w:szCs w:val="25"/>
        </w:rPr>
        <w:t xml:space="preserve">+Josef </w:t>
      </w:r>
      <w:proofErr w:type="spellStart"/>
      <w:r w:rsidRPr="00ED75A8">
        <w:rPr>
          <w:rFonts w:ascii="Merriweather" w:hAnsi="Merriweather" w:cs="Times New Roman (Základní text"/>
          <w:spacing w:val="-4"/>
          <w:sz w:val="25"/>
          <w:szCs w:val="25"/>
        </w:rPr>
        <w:t>Nuzík</w:t>
      </w:r>
      <w:proofErr w:type="spellEnd"/>
    </w:p>
    <w:sectPr w:rsidR="00F72E09" w:rsidRPr="00ED7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erriweather">
    <w:altName w:val="Calibri"/>
    <w:panose1 w:val="00000500000000000000"/>
    <w:charset w:val="EE"/>
    <w:family w:val="auto"/>
    <w:pitch w:val="variable"/>
    <w:sig w:usb0="20000207" w:usb1="00000002" w:usb2="00000000" w:usb3="00000000" w:csb0="00000197" w:csb1="00000000"/>
  </w:font>
  <w:font w:name="Times New Roman (Základní text">
    <w:panose1 w:val="020B0604020202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221"/>
    <w:rsid w:val="00056CEE"/>
    <w:rsid w:val="000F07FF"/>
    <w:rsid w:val="00105E6D"/>
    <w:rsid w:val="00111461"/>
    <w:rsid w:val="00144C57"/>
    <w:rsid w:val="00182C36"/>
    <w:rsid w:val="001941AF"/>
    <w:rsid w:val="001A0057"/>
    <w:rsid w:val="001E3799"/>
    <w:rsid w:val="002C02C5"/>
    <w:rsid w:val="002C2403"/>
    <w:rsid w:val="00440364"/>
    <w:rsid w:val="00440AC1"/>
    <w:rsid w:val="004E2814"/>
    <w:rsid w:val="00552512"/>
    <w:rsid w:val="0059378D"/>
    <w:rsid w:val="00671B47"/>
    <w:rsid w:val="00671EE2"/>
    <w:rsid w:val="006D2149"/>
    <w:rsid w:val="00783AA7"/>
    <w:rsid w:val="007F02C8"/>
    <w:rsid w:val="007F79E2"/>
    <w:rsid w:val="00832855"/>
    <w:rsid w:val="00842E05"/>
    <w:rsid w:val="0084791A"/>
    <w:rsid w:val="008B3CA4"/>
    <w:rsid w:val="008D324A"/>
    <w:rsid w:val="008F6FAE"/>
    <w:rsid w:val="00933495"/>
    <w:rsid w:val="00941EAB"/>
    <w:rsid w:val="0095608D"/>
    <w:rsid w:val="009D311E"/>
    <w:rsid w:val="00A02069"/>
    <w:rsid w:val="00A02B99"/>
    <w:rsid w:val="00A05089"/>
    <w:rsid w:val="00A41221"/>
    <w:rsid w:val="00A946BC"/>
    <w:rsid w:val="00B01EB1"/>
    <w:rsid w:val="00B74F62"/>
    <w:rsid w:val="00BC0E2C"/>
    <w:rsid w:val="00C20661"/>
    <w:rsid w:val="00C310AF"/>
    <w:rsid w:val="00C82D73"/>
    <w:rsid w:val="00D27FF7"/>
    <w:rsid w:val="00D66603"/>
    <w:rsid w:val="00D6725B"/>
    <w:rsid w:val="00E50EFF"/>
    <w:rsid w:val="00E812A3"/>
    <w:rsid w:val="00ED2990"/>
    <w:rsid w:val="00ED75A8"/>
    <w:rsid w:val="00F65E51"/>
    <w:rsid w:val="00F72E09"/>
    <w:rsid w:val="00FA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9419E"/>
  <w15:chartTrackingRefBased/>
  <w15:docId w15:val="{C2B009D4-75FE-4841-A093-CD97A928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0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3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690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Harvanek Kamil</dc:creator>
  <cp:keywords/>
  <dc:description/>
  <cp:lastModifiedBy>Ondřej Talaš</cp:lastModifiedBy>
  <cp:revision>13</cp:revision>
  <cp:lastPrinted>2024-12-19T13:13:00Z</cp:lastPrinted>
  <dcterms:created xsi:type="dcterms:W3CDTF">2024-12-19T13:13:00Z</dcterms:created>
  <dcterms:modified xsi:type="dcterms:W3CDTF">2024-12-23T11:01:00Z</dcterms:modified>
</cp:coreProperties>
</file>